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-52070</wp:posOffset>
            </wp:positionV>
            <wp:extent cx="9963150" cy="6486525"/>
            <wp:effectExtent l="0" t="0" r="19050" b="9525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5828C5" w:rsidRDefault="005828C5" w:rsidP="000322F0">
      <w:pPr>
        <w:jc w:val="center"/>
        <w:rPr>
          <w:b/>
          <w:color w:val="FF0000"/>
          <w:sz w:val="48"/>
          <w:szCs w:val="36"/>
        </w:rPr>
      </w:pPr>
    </w:p>
    <w:p w:rsidR="000322F0" w:rsidRDefault="000322F0" w:rsidP="000322F0">
      <w:pPr>
        <w:jc w:val="center"/>
        <w:rPr>
          <w:b/>
          <w:color w:val="FF0000"/>
          <w:sz w:val="48"/>
          <w:szCs w:val="36"/>
        </w:rPr>
      </w:pPr>
      <w:r>
        <w:rPr>
          <w:b/>
          <w:color w:val="FF0000"/>
          <w:sz w:val="48"/>
          <w:szCs w:val="36"/>
        </w:rPr>
        <w:lastRenderedPageBreak/>
        <w:t xml:space="preserve">SKALA STANINOWA W PROCENTACH </w:t>
      </w:r>
    </w:p>
    <w:p w:rsidR="000322F0" w:rsidRDefault="000322F0" w:rsidP="000322F0">
      <w:pPr>
        <w:jc w:val="center"/>
        <w:rPr>
          <w:b/>
          <w:color w:val="FF0000"/>
          <w:sz w:val="48"/>
          <w:szCs w:val="36"/>
        </w:rPr>
      </w:pPr>
      <w:r>
        <w:rPr>
          <w:b/>
          <w:color w:val="FF0000"/>
          <w:sz w:val="48"/>
          <w:szCs w:val="36"/>
        </w:rPr>
        <w:t xml:space="preserve">ŚREDNICH WYNIKÓW SZKÓŁ </w:t>
      </w:r>
    </w:p>
    <w:p w:rsidR="000322F0" w:rsidRDefault="000322F0" w:rsidP="005828C5">
      <w:pPr>
        <w:jc w:val="center"/>
        <w:rPr>
          <w:b/>
          <w:sz w:val="48"/>
          <w:szCs w:val="36"/>
        </w:rPr>
      </w:pPr>
      <w:r>
        <w:rPr>
          <w:b/>
          <w:color w:val="FF0000"/>
          <w:sz w:val="48"/>
          <w:szCs w:val="36"/>
        </w:rPr>
        <w:t>Z EGZAMINU GIMNAZJALNEGO</w:t>
      </w:r>
      <w:r>
        <w:rPr>
          <w:b/>
          <w:sz w:val="48"/>
          <w:szCs w:val="36"/>
        </w:rPr>
        <w:t xml:space="preserve"> </w:t>
      </w:r>
      <w:r>
        <w:rPr>
          <w:b/>
          <w:color w:val="FF0000"/>
          <w:sz w:val="48"/>
          <w:szCs w:val="36"/>
        </w:rPr>
        <w:t>201</w:t>
      </w:r>
      <w:r w:rsidR="0020590C">
        <w:rPr>
          <w:b/>
          <w:color w:val="FF0000"/>
          <w:sz w:val="48"/>
          <w:szCs w:val="36"/>
        </w:rPr>
        <w:t>7</w:t>
      </w:r>
    </w:p>
    <w:p w:rsidR="000322F0" w:rsidRDefault="000322F0" w:rsidP="000322F0">
      <w:pPr>
        <w:jc w:val="center"/>
        <w:rPr>
          <w:b/>
          <w:sz w:val="36"/>
          <w:szCs w:val="36"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15277"/>
        <w:gridCol w:w="211"/>
      </w:tblGrid>
      <w:tr w:rsidR="000322F0" w:rsidTr="000322F0">
        <w:trPr>
          <w:tblCellSpacing w:w="15" w:type="dxa"/>
          <w:jc w:val="center"/>
        </w:trPr>
        <w:tc>
          <w:tcPr>
            <w:tcW w:w="49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Style w:val="Tabela-SieWeb1"/>
              <w:tblW w:w="4314" w:type="pct"/>
              <w:jc w:val="center"/>
              <w:tblInd w:w="0" w:type="dxa"/>
              <w:tblLook w:val="04A0"/>
            </w:tblPr>
            <w:tblGrid>
              <w:gridCol w:w="2686"/>
              <w:gridCol w:w="2083"/>
              <w:gridCol w:w="2083"/>
              <w:gridCol w:w="2084"/>
              <w:gridCol w:w="2083"/>
              <w:gridCol w:w="2083"/>
            </w:tblGrid>
            <w:tr w:rsidR="00ED7550" w:rsidTr="00ED7550">
              <w:trPr>
                <w:cnfStyle w:val="10000000000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D7550" w:rsidRDefault="00ED7550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Historia</w:t>
                  </w:r>
                </w:p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 wiedza</w:t>
                  </w:r>
                </w:p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o społeczeństwie</w:t>
                  </w:r>
                </w:p>
                <w:p w:rsidR="00ED7550" w:rsidRDefault="00ED755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ED7550" w:rsidRDefault="00ED755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Język polski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Przedmioty przyrodnicze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Matematyka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Język angielski</w:t>
                  </w:r>
                </w:p>
                <w:p w:rsidR="00ED7550" w:rsidRDefault="00ED755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poziom podstawowy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9. najwyższy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 w:rsidR="0020590C" w:rsidRPr="0020590C">
                    <w:rPr>
                      <w:b/>
                      <w:sz w:val="28"/>
                      <w:szCs w:val="28"/>
                      <w:lang w:eastAsia="en-US"/>
                    </w:rPr>
                    <w:t>9</w:t>
                  </w: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 xml:space="preserve"> – 9</w:t>
                  </w:r>
                  <w:r w:rsidR="0020590C" w:rsidRPr="0020590C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 w:rsidR="0020590C" w:rsidRP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 xml:space="preserve"> – 9</w:t>
                  </w:r>
                  <w:r w:rsidR="0020590C" w:rsidRP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 xml:space="preserve"> - 9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>73 – 96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031FE">
                    <w:rPr>
                      <w:b/>
                      <w:sz w:val="28"/>
                      <w:szCs w:val="28"/>
                      <w:lang w:eastAsia="en-US"/>
                    </w:rPr>
                    <w:t>9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Pr="00A031FE">
                    <w:rPr>
                      <w:b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8. bardzo wysoki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20590C" w:rsidP="0020590C">
                  <w:pPr>
                    <w:jc w:val="center"/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69</w:t>
                  </w:r>
                  <w:r w:rsidR="00ED7550"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 xml:space="preserve"> – </w:t>
                  </w:r>
                  <w:r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78</w:t>
                  </w:r>
                  <w:r w:rsidR="00ED7550" w:rsidRPr="005828C5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lang w:eastAsia="en-US"/>
                    </w:rPr>
                    <w:t>79 – 8</w:t>
                  </w:r>
                  <w:r w:rsidR="0020590C" w:rsidRPr="0020590C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6</w:t>
                  </w:r>
                  <w:r w:rsidR="0020590C"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1</w:t>
                  </w:r>
                  <w:r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 xml:space="preserve"> – 7</w:t>
                  </w:r>
                  <w:r w:rsidR="0020590C"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1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20590C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60</w:t>
                  </w:r>
                  <w:r w:rsidR="00ED7550"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 xml:space="preserve"> – </w:t>
                  </w:r>
                  <w:r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72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031FE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8</w:t>
                  </w:r>
                  <w:r w:rsidR="00A031FE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4</w:t>
                  </w:r>
                  <w:r w:rsidRPr="00A031FE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 xml:space="preserve"> – 9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7. wysoki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6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0590C">
                    <w:rPr>
                      <w:b/>
                      <w:sz w:val="28"/>
                      <w:szCs w:val="28"/>
                      <w:highlight w:val="green"/>
                      <w:lang w:eastAsia="en-US"/>
                    </w:rPr>
                    <w:t>74 – 78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20590C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52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9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83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6. wyżej średni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20590C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60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63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73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7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5. średni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70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 xml:space="preserve">2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– 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A031FE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61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– 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4. niżej średni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 xml:space="preserve">3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– 6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20590C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37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– 4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60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3. niski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47 – 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6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3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2. bardzo niski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46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5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33 – 4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3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4</w:t>
                  </w:r>
                  <w:r w:rsidR="00A031FE">
                    <w:rPr>
                      <w:b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ED7550" w:rsidTr="00ED7550">
              <w:trPr>
                <w:trHeight w:val="510"/>
                <w:jc w:val="center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>
                  <w:pPr>
                    <w:rPr>
                      <w:b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1. najniższy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3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3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ED7550" w:rsidP="0020590C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  <w:r w:rsidR="0020590C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– 32</w:t>
                  </w:r>
                </w:p>
              </w:tc>
              <w:tc>
                <w:tcPr>
                  <w:tcW w:w="2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12 – 20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7550" w:rsidRDefault="00A031FE" w:rsidP="00A031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24</w:t>
                  </w:r>
                  <w:r w:rsidR="00ED7550">
                    <w:rPr>
                      <w:b/>
                      <w:sz w:val="28"/>
                      <w:szCs w:val="28"/>
                      <w:lang w:eastAsia="en-US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</w:tr>
          </w:tbl>
          <w:p w:rsidR="000322F0" w:rsidRDefault="000322F0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2F0" w:rsidRDefault="000322F0">
            <w:pPr>
              <w:spacing w:line="276" w:lineRule="auto"/>
              <w:rPr>
                <w:lang w:eastAsia="en-US"/>
              </w:rPr>
            </w:pPr>
          </w:p>
        </w:tc>
      </w:tr>
      <w:tr w:rsidR="000322F0" w:rsidTr="000322F0">
        <w:trPr>
          <w:trHeight w:val="57"/>
          <w:tblCellSpacing w:w="15" w:type="dxa"/>
          <w:jc w:val="center"/>
        </w:trPr>
        <w:tc>
          <w:tcPr>
            <w:tcW w:w="4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2F0" w:rsidRDefault="00032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2F0" w:rsidRDefault="00032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green"/>
                <w:lang w:eastAsia="en-US"/>
              </w:rPr>
              <w:t xml:space="preserve">NA ZIELONO ZAZNACZONO </w:t>
            </w:r>
            <w:r>
              <w:rPr>
                <w:b/>
                <w:bCs/>
                <w:sz w:val="28"/>
                <w:szCs w:val="28"/>
                <w:highlight w:val="green"/>
                <w:lang w:eastAsia="en-US"/>
              </w:rPr>
              <w:t>ŚREDNI</w:t>
            </w:r>
            <w:r>
              <w:rPr>
                <w:b/>
                <w:bCs/>
                <w:highlight w:val="green"/>
                <w:lang w:eastAsia="en-US"/>
              </w:rPr>
              <w:t xml:space="preserve"> WYNIK NASZYCH  TEGOROCZNYCH  GIMNAZJALISTÓW.</w:t>
            </w:r>
            <w:bookmarkStart w:id="0" w:name="_GoBack"/>
            <w:bookmarkEnd w:id="0"/>
          </w:p>
        </w:tc>
        <w:tc>
          <w:tcPr>
            <w:tcW w:w="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2F0" w:rsidRDefault="000322F0">
            <w:pPr>
              <w:spacing w:line="276" w:lineRule="auto"/>
              <w:rPr>
                <w:lang w:eastAsia="en-US"/>
              </w:rPr>
            </w:pPr>
          </w:p>
        </w:tc>
      </w:tr>
    </w:tbl>
    <w:p w:rsidR="00760699" w:rsidRDefault="00760699"/>
    <w:sectPr w:rsidR="00760699" w:rsidSect="00E26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442"/>
    <w:rsid w:val="000322F0"/>
    <w:rsid w:val="00101C62"/>
    <w:rsid w:val="00200C35"/>
    <w:rsid w:val="0020590C"/>
    <w:rsid w:val="00506FB7"/>
    <w:rsid w:val="00537FEF"/>
    <w:rsid w:val="005828C5"/>
    <w:rsid w:val="005C70D3"/>
    <w:rsid w:val="005D1BD2"/>
    <w:rsid w:val="005D4B18"/>
    <w:rsid w:val="005D6B52"/>
    <w:rsid w:val="00736EC3"/>
    <w:rsid w:val="00741EFC"/>
    <w:rsid w:val="00760699"/>
    <w:rsid w:val="00777ADA"/>
    <w:rsid w:val="008B4983"/>
    <w:rsid w:val="00A031FE"/>
    <w:rsid w:val="00AB1987"/>
    <w:rsid w:val="00AD7DAC"/>
    <w:rsid w:val="00CF0FC0"/>
    <w:rsid w:val="00D46160"/>
    <w:rsid w:val="00E26442"/>
    <w:rsid w:val="00E35D0D"/>
    <w:rsid w:val="00ED7550"/>
    <w:rsid w:val="00F6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2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eWeb1">
    <w:name w:val="Table Web 1"/>
    <w:basedOn w:val="Standardowy"/>
    <w:semiHidden/>
    <w:unhideWhenUsed/>
    <w:rsid w:val="0003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2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eWeb1">
    <w:name w:val="Table Web 1"/>
    <w:basedOn w:val="Standardowy"/>
    <w:semiHidden/>
    <w:unhideWhenUsed/>
    <w:rsid w:val="0003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ctr">
              <a:defRPr/>
            </a:pPr>
            <a:r>
              <a:rPr lang="pl-PL" sz="1800" b="1">
                <a:solidFill>
                  <a:srgbClr val="FF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PORÓWNANIE WYNIKÓW  EGZAMINU GIMNAZJALNEGO </a:t>
            </a:r>
            <a:endParaRPr lang="pl-PL" sz="1800">
              <a:solidFill>
                <a:srgbClr val="FF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/>
            </a:pPr>
            <a:r>
              <a:rPr lang="pl-PL" sz="1800" b="1">
                <a:solidFill>
                  <a:srgbClr val="FF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W ROKU SZKOLNYM 2016/2017</a:t>
            </a:r>
            <a:endParaRPr lang="pl-PL" sz="1800">
              <a:solidFill>
                <a:srgbClr val="FF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445702413393357"/>
          <c:y val="1.1494290085985952E-2"/>
        </c:manualLayout>
      </c:layout>
    </c:title>
    <c:plotArea>
      <c:layout>
        <c:manualLayout>
          <c:layoutTarget val="inner"/>
          <c:xMode val="edge"/>
          <c:yMode val="edge"/>
          <c:x val="3.8240917782026828E-3"/>
          <c:y val="0.10643120041029364"/>
          <c:w val="0.99153309947155222"/>
          <c:h val="0.7450722538992975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SZKOŁA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JĘZYK POLSKI</c:v>
                </c:pt>
                <c:pt idx="1">
                  <c:v>HISTORIA  WIEDZA O SPOŁECZEŃSTWIE</c:v>
                </c:pt>
                <c:pt idx="2">
                  <c:v>MATEMATYKA</c:v>
                </c:pt>
                <c:pt idx="3">
                  <c:v>BIOLOGIA CHEMIA FIZYKA GEOGRAFIA</c:v>
                </c:pt>
                <c:pt idx="4">
                  <c:v>JĘZYK ANGIELSKI PODSTAWA</c:v>
                </c:pt>
                <c:pt idx="5">
                  <c:v>JĘZYK ANGIELSKI ROZSZERZENIE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77</c:v>
                </c:pt>
                <c:pt idx="1">
                  <c:v>70</c:v>
                </c:pt>
                <c:pt idx="2">
                  <c:v>70</c:v>
                </c:pt>
                <c:pt idx="3">
                  <c:v>61</c:v>
                </c:pt>
                <c:pt idx="4">
                  <c:v>91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ŚLĄSKIE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JĘZYK POLSKI</c:v>
                </c:pt>
                <c:pt idx="1">
                  <c:v>HISTORIA  WIEDZA O SPOŁECZEŃSTWIE</c:v>
                </c:pt>
                <c:pt idx="2">
                  <c:v>MATEMATYKA</c:v>
                </c:pt>
                <c:pt idx="3">
                  <c:v>BIOLOGIA CHEMIA FIZYKA GEOGRAFIA</c:v>
                </c:pt>
                <c:pt idx="4">
                  <c:v>JĘZYK ANGIELSKI PODSTAWA</c:v>
                </c:pt>
                <c:pt idx="5">
                  <c:v>JĘZYK ANGIELSKI ROZSZERZENIE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70</c:v>
                </c:pt>
                <c:pt idx="1">
                  <c:v>59</c:v>
                </c:pt>
                <c:pt idx="2">
                  <c:v>46</c:v>
                </c:pt>
                <c:pt idx="3">
                  <c:v>52</c:v>
                </c:pt>
                <c:pt idx="4">
                  <c:v>68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POLSKA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JĘZYK POLSKI</c:v>
                </c:pt>
                <c:pt idx="1">
                  <c:v>HISTORIA  WIEDZA O SPOŁECZEŃSTWIE</c:v>
                </c:pt>
                <c:pt idx="2">
                  <c:v>MATEMATYKA</c:v>
                </c:pt>
                <c:pt idx="3">
                  <c:v>BIOLOGIA CHEMIA FIZYKA GEOGRAFIA</c:v>
                </c:pt>
                <c:pt idx="4">
                  <c:v>JĘZYK ANGIELSKI PODSTAWA</c:v>
                </c:pt>
                <c:pt idx="5">
                  <c:v>JĘZYK ANGIELSKI ROZSZERZENIE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69</c:v>
                </c:pt>
                <c:pt idx="1">
                  <c:v>59</c:v>
                </c:pt>
                <c:pt idx="2">
                  <c:v>47</c:v>
                </c:pt>
                <c:pt idx="3">
                  <c:v>52</c:v>
                </c:pt>
                <c:pt idx="4">
                  <c:v>67</c:v>
                </c:pt>
                <c:pt idx="5">
                  <c:v>49</c:v>
                </c:pt>
              </c:numCache>
            </c:numRef>
          </c:val>
        </c:ser>
        <c:dLbls>
          <c:showVal val="1"/>
        </c:dLbls>
        <c:overlap val="-25"/>
        <c:axId val="76241920"/>
        <c:axId val="76251904"/>
      </c:barChart>
      <c:catAx>
        <c:axId val="76241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76251904"/>
        <c:crosses val="autoZero"/>
        <c:auto val="1"/>
        <c:lblAlgn val="ctr"/>
        <c:lblOffset val="100"/>
        <c:tickLblSkip val="1"/>
      </c:catAx>
      <c:valAx>
        <c:axId val="762519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6241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67657819063248"/>
          <c:y val="0.92724995278673861"/>
          <c:w val="0.36804906078900756"/>
          <c:h val="6.1002616963628478E-2"/>
        </c:manualLayout>
      </c:layout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Tomasz Pelc</cp:lastModifiedBy>
  <cp:revision>2</cp:revision>
  <dcterms:created xsi:type="dcterms:W3CDTF">2017-06-19T19:59:00Z</dcterms:created>
  <dcterms:modified xsi:type="dcterms:W3CDTF">2017-06-19T19:59:00Z</dcterms:modified>
</cp:coreProperties>
</file>